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90" w:rsidRDefault="00BD61CB">
      <w:r>
        <w:t>Add command [permit any] rule in the access list 1 because there is always a hidden deny all at the end of the access list so we have to permit the other traffic.</w:t>
      </w:r>
    </w:p>
    <w:p w:rsidR="00BD61CB" w:rsidRDefault="00BD61CB">
      <w:r>
        <w:t>By default, if we do not permit allowed traffic then access list will block all traffic.</w:t>
      </w:r>
    </w:p>
    <w:sectPr w:rsidR="00BD61CB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60E2C"/>
    <w:rsid w:val="0006071D"/>
    <w:rsid w:val="000B329D"/>
    <w:rsid w:val="001E0BBF"/>
    <w:rsid w:val="00267DAC"/>
    <w:rsid w:val="002B4042"/>
    <w:rsid w:val="00783FE9"/>
    <w:rsid w:val="007F0A72"/>
    <w:rsid w:val="00812641"/>
    <w:rsid w:val="008A454A"/>
    <w:rsid w:val="00941CFF"/>
    <w:rsid w:val="00960E2C"/>
    <w:rsid w:val="00A44056"/>
    <w:rsid w:val="00A54390"/>
    <w:rsid w:val="00BD61CB"/>
    <w:rsid w:val="00CB6C6E"/>
    <w:rsid w:val="00EC194B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15</cp:revision>
  <dcterms:created xsi:type="dcterms:W3CDTF">2020-11-17T15:55:00Z</dcterms:created>
  <dcterms:modified xsi:type="dcterms:W3CDTF">2020-12-26T19:23:00Z</dcterms:modified>
</cp:coreProperties>
</file>